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kern w:val="0"/>
          <w:sz w:val="48"/>
          <w:szCs w:val="48"/>
        </w:rPr>
        <w:t>中南大学研究生考试规则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kern w:val="0"/>
          <w:sz w:val="24"/>
        </w:rPr>
        <w:t>应严格遵守考试纪律，沉着应考，诚实诚信。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</w:t>
      </w:r>
      <w:r>
        <w:rPr>
          <w:rFonts w:hint="eastAsia" w:asciiTheme="minorEastAsia" w:hAnsiTheme="minorEastAsia" w:cstheme="minorEastAsia"/>
          <w:kern w:val="0"/>
          <w:sz w:val="24"/>
        </w:rPr>
        <w:t>一律在指定的时间和考场内参加考试。</w:t>
      </w:r>
    </w:p>
    <w:p>
      <w:pPr>
        <w:widowControl/>
        <w:spacing w:line="44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3、凭</w:t>
      </w:r>
      <w:r>
        <w:rPr>
          <w:rFonts w:hint="eastAsia" w:asciiTheme="minorEastAsia" w:hAnsiTheme="minorEastAsia" w:cstheme="minorEastAsia"/>
          <w:kern w:val="0"/>
          <w:sz w:val="24"/>
        </w:rPr>
        <w:t>研究生证（校园卡）和身份证(军官证)在开考前15分钟进入考场。无证件者一律不准参加考试，若强行参加，考试成绩无效。非应试者不得进入考场。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4、迟到30分钟后不准进入考场，以旷考论处。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考试结束前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30分钟才</w:t>
      </w:r>
      <w:r>
        <w:rPr>
          <w:rFonts w:hint="eastAsia" w:asciiTheme="minorEastAsia" w:hAnsiTheme="minorEastAsia" w:cstheme="minorEastAsia"/>
          <w:kern w:val="0"/>
          <w:sz w:val="24"/>
        </w:rPr>
        <w:t>允许交卷离场。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</w:rPr>
        <w:t>、服从监考老师安排，对号入座，</w:t>
      </w:r>
      <w:r>
        <w:rPr>
          <w:rFonts w:hint="eastAsia" w:asciiTheme="minorEastAsia" w:hAnsiTheme="minorEastAsia" w:cstheme="minorEastAsia"/>
          <w:sz w:val="24"/>
        </w:rPr>
        <w:t>将包和书籍等与考试无关的物品放在指定地方。</w:t>
      </w:r>
    </w:p>
    <w:p>
      <w:pPr>
        <w:adjustRightInd w:val="0"/>
        <w:snapToGrid w:val="0"/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</w:rPr>
        <w:t>、闭卷考试考生除携带日常文具用品外，不得携带任何资料入座；开卷考试考生可携带有关参考资料，但考试期间不能互借资料；不得使用文曲星（快译通）、手机、笔记本电脑等通讯设备，也不得携带计算器（考试允许携带的除外），一经发现按作弊论处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</w:rPr>
        <w:t>、领到答题纸后，应立即填写好考试科目、姓名、学号、考试地点等信息。领到试卷后，应检查试题是否完整，印刷是否清楚，如有缺页等情况当即请监考老师更换试卷，但不得要求监考老师对题意或试题内容予以解释。答题一律使用蓝、黑色钢笔或圆珠笔（特殊规定除外），在答题纸上作答，做在试卷上无效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</w:rPr>
        <w:t>、考生须保持安静，自觉遵守考场纪律，不得吸烟、交头接耳、左顾右盼、夹带、旁窥、抄袭或有意让他人抄袭、交换试卷或答卷等。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</w:rPr>
        <w:t>、考试终了时间到，应立即停止答题，将试卷和答卷整理好放在桌面上。不得带走自己或他人试卷和答卷，也不得在考场内逗留。</w:t>
      </w: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、违反本考试规则有关条例者，根据情节严重情况给予相应的批评教育或按《中南大学学生违纪处分条例》给予相应的处分。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 xml:space="preserve">                                          研究生院</w:t>
      </w:r>
    </w:p>
    <w:p>
      <w:pPr>
        <w:adjustRightInd w:val="0"/>
        <w:snapToGrid w:val="0"/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>
      <w:pPr>
        <w:widowControl/>
        <w:spacing w:line="440" w:lineRule="exact"/>
        <w:jc w:val="left"/>
        <w:rPr>
          <w:rFonts w:asciiTheme="minorEastAsia" w:hAnsiTheme="minorEastAsia" w:cstheme="minorEastAsia"/>
          <w:kern w:val="0"/>
          <w:sz w:val="24"/>
        </w:rPr>
      </w:pPr>
    </w:p>
    <w:p>
      <w:pPr>
        <w:spacing w:line="44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011"/>
    <w:rsid w:val="004B3D17"/>
    <w:rsid w:val="004E4011"/>
    <w:rsid w:val="00D331D2"/>
    <w:rsid w:val="0AC86D81"/>
    <w:rsid w:val="0C1A5998"/>
    <w:rsid w:val="1DA46961"/>
    <w:rsid w:val="2085208C"/>
    <w:rsid w:val="231E5684"/>
    <w:rsid w:val="23794843"/>
    <w:rsid w:val="27F3740D"/>
    <w:rsid w:val="2AD10A41"/>
    <w:rsid w:val="3FAD6096"/>
    <w:rsid w:val="5283460B"/>
    <w:rsid w:val="5567759A"/>
    <w:rsid w:val="57A82BF9"/>
    <w:rsid w:val="57CA15B1"/>
    <w:rsid w:val="5CC55B25"/>
    <w:rsid w:val="694917AA"/>
    <w:rsid w:val="77273B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Administrator</cp:lastModifiedBy>
  <cp:lastPrinted>2011-09-10T06:08:00Z</cp:lastPrinted>
  <dcterms:modified xsi:type="dcterms:W3CDTF">2017-04-13T02:06:47Z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