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27" w:rsidRPr="007B53E3" w:rsidRDefault="00D73AC6" w:rsidP="000A1084">
      <w:pPr>
        <w:jc w:val="center"/>
        <w:rPr>
          <w:b/>
          <w:sz w:val="30"/>
          <w:szCs w:val="30"/>
        </w:rPr>
      </w:pPr>
      <w:bookmarkStart w:id="0" w:name="OLE_LINK6"/>
      <w:bookmarkStart w:id="1" w:name="OLE_LINK7"/>
      <w:r w:rsidRPr="007B53E3">
        <w:rPr>
          <w:rFonts w:hint="eastAsia"/>
          <w:b/>
          <w:sz w:val="30"/>
          <w:szCs w:val="30"/>
        </w:rPr>
        <w:t>商学院硕博连读学生</w:t>
      </w:r>
      <w:r w:rsidR="000A1084">
        <w:rPr>
          <w:rFonts w:hint="eastAsia"/>
          <w:b/>
          <w:sz w:val="30"/>
          <w:szCs w:val="30"/>
        </w:rPr>
        <w:t>科研津贴发放</w:t>
      </w:r>
      <w:r w:rsidRPr="007B53E3">
        <w:rPr>
          <w:rFonts w:hint="eastAsia"/>
          <w:b/>
          <w:sz w:val="30"/>
          <w:szCs w:val="30"/>
        </w:rPr>
        <w:t>制度</w:t>
      </w:r>
    </w:p>
    <w:bookmarkEnd w:id="0"/>
    <w:bookmarkEnd w:id="1"/>
    <w:p w:rsidR="00BF4E27" w:rsidRDefault="00BF4E27" w:rsidP="00EB1068">
      <w:pPr>
        <w:rPr>
          <w:sz w:val="28"/>
          <w:szCs w:val="28"/>
        </w:rPr>
      </w:pPr>
    </w:p>
    <w:p w:rsidR="000A1084" w:rsidRDefault="00EB1068" w:rsidP="004B1746">
      <w:pPr>
        <w:spacing w:line="460" w:lineRule="exact"/>
        <w:ind w:firstLineChars="200" w:firstLine="480"/>
        <w:rPr>
          <w:sz w:val="24"/>
          <w:szCs w:val="24"/>
        </w:rPr>
      </w:pPr>
      <w:bookmarkStart w:id="2" w:name="OLE_LINK3"/>
      <w:bookmarkStart w:id="3" w:name="OLE_LINK4"/>
      <w:bookmarkStart w:id="4" w:name="OLE_LINK5"/>
      <w:r w:rsidRPr="004B1746">
        <w:rPr>
          <w:rFonts w:hint="eastAsia"/>
          <w:sz w:val="24"/>
          <w:szCs w:val="24"/>
        </w:rPr>
        <w:t>为提升</w:t>
      </w:r>
      <w:r w:rsidR="00FD1F6C">
        <w:rPr>
          <w:rFonts w:hint="eastAsia"/>
          <w:sz w:val="24"/>
          <w:szCs w:val="24"/>
        </w:rPr>
        <w:t>商学院</w:t>
      </w:r>
      <w:r w:rsidR="000A1084">
        <w:rPr>
          <w:rFonts w:hint="eastAsia"/>
          <w:sz w:val="24"/>
          <w:szCs w:val="24"/>
        </w:rPr>
        <w:t>研究生</w:t>
      </w:r>
      <w:r w:rsidRPr="004B1746">
        <w:rPr>
          <w:rFonts w:hint="eastAsia"/>
          <w:sz w:val="24"/>
          <w:szCs w:val="24"/>
        </w:rPr>
        <w:t>人才培养质量，在“双一流”建设中充分调动博士研究生参与学术</w:t>
      </w:r>
      <w:r w:rsidR="00BF4E27" w:rsidRPr="004B1746">
        <w:rPr>
          <w:rFonts w:hint="eastAsia"/>
          <w:sz w:val="24"/>
          <w:szCs w:val="24"/>
        </w:rPr>
        <w:t>研究</w:t>
      </w:r>
      <w:r w:rsidRPr="004B1746">
        <w:rPr>
          <w:rFonts w:hint="eastAsia"/>
          <w:sz w:val="24"/>
          <w:szCs w:val="24"/>
        </w:rPr>
        <w:t>的积极性，</w:t>
      </w:r>
      <w:r w:rsidR="000A1084">
        <w:rPr>
          <w:rFonts w:hint="eastAsia"/>
          <w:sz w:val="24"/>
          <w:szCs w:val="24"/>
        </w:rPr>
        <w:t>特制定本制度。</w:t>
      </w:r>
    </w:p>
    <w:p w:rsidR="004F7194" w:rsidRDefault="000A1084" w:rsidP="004B1746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、科研</w:t>
      </w:r>
      <w:r>
        <w:rPr>
          <w:sz w:val="24"/>
          <w:szCs w:val="24"/>
        </w:rPr>
        <w:t>津贴</w:t>
      </w:r>
      <w:r>
        <w:rPr>
          <w:rFonts w:hint="eastAsia"/>
          <w:sz w:val="24"/>
          <w:szCs w:val="24"/>
        </w:rPr>
        <w:t>发放对象为在商学院完成硕博连读的学生</w:t>
      </w:r>
      <w:r w:rsidR="004F7194">
        <w:rPr>
          <w:rFonts w:hint="eastAsia"/>
          <w:sz w:val="24"/>
          <w:szCs w:val="24"/>
        </w:rPr>
        <w:t>；</w:t>
      </w:r>
    </w:p>
    <w:p w:rsidR="00EB1068" w:rsidRPr="004B1746" w:rsidRDefault="004F7194" w:rsidP="004B1746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科研</w:t>
      </w:r>
      <w:r>
        <w:rPr>
          <w:rFonts w:hint="eastAsia"/>
          <w:sz w:val="24"/>
          <w:szCs w:val="24"/>
        </w:rPr>
        <w:t>津贴发放时间为</w:t>
      </w:r>
      <w:r w:rsidR="00EB1068" w:rsidRPr="004B1746">
        <w:rPr>
          <w:rFonts w:hint="eastAsia"/>
          <w:sz w:val="24"/>
          <w:szCs w:val="24"/>
        </w:rPr>
        <w:t>硕博连读学生</w:t>
      </w:r>
      <w:r>
        <w:rPr>
          <w:rFonts w:hint="eastAsia"/>
          <w:sz w:val="24"/>
          <w:szCs w:val="24"/>
        </w:rPr>
        <w:t>攻读博士学位</w:t>
      </w:r>
      <w:r w:rsidR="00EB1068" w:rsidRPr="004B1746">
        <w:rPr>
          <w:rFonts w:hint="eastAsia"/>
          <w:sz w:val="24"/>
          <w:szCs w:val="24"/>
        </w:rPr>
        <w:t>三年期间</w:t>
      </w:r>
      <w:r>
        <w:rPr>
          <w:rFonts w:hint="eastAsia"/>
          <w:sz w:val="24"/>
          <w:szCs w:val="24"/>
        </w:rPr>
        <w:t>；</w:t>
      </w:r>
    </w:p>
    <w:p w:rsidR="004F7194" w:rsidRDefault="004F7194" w:rsidP="004F7194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科研</w:t>
      </w:r>
      <w:r>
        <w:rPr>
          <w:rFonts w:hint="eastAsia"/>
          <w:sz w:val="24"/>
          <w:szCs w:val="24"/>
        </w:rPr>
        <w:t>津贴发放额度为导师每月给硕博连读学生</w:t>
      </w:r>
      <w:r w:rsidR="00E5154B">
        <w:rPr>
          <w:rFonts w:hint="eastAsia"/>
          <w:sz w:val="24"/>
          <w:szCs w:val="24"/>
        </w:rPr>
        <w:t>发放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元（</w:t>
      </w:r>
      <w:r>
        <w:rPr>
          <w:sz w:val="24"/>
          <w:szCs w:val="24"/>
        </w:rPr>
        <w:t>一年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sz w:val="24"/>
          <w:szCs w:val="24"/>
        </w:rPr>
        <w:t>1</w:t>
      </w:r>
      <w:r w:rsidR="003A5F87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个月计，</w:t>
      </w:r>
      <w:r w:rsidR="006C64D7">
        <w:rPr>
          <w:rFonts w:hint="eastAsia"/>
          <w:sz w:val="24"/>
          <w:szCs w:val="24"/>
        </w:rPr>
        <w:t>导师给学生发放的其他科研奖励不能计在该</w:t>
      </w:r>
      <w:r w:rsidR="006C64D7">
        <w:rPr>
          <w:rFonts w:hint="eastAsia"/>
          <w:sz w:val="24"/>
          <w:szCs w:val="24"/>
        </w:rPr>
        <w:t>500</w:t>
      </w:r>
      <w:r w:rsidR="006C64D7">
        <w:rPr>
          <w:rFonts w:hint="eastAsia"/>
          <w:sz w:val="24"/>
          <w:szCs w:val="24"/>
        </w:rPr>
        <w:t>元内），</w:t>
      </w:r>
      <w:r>
        <w:rPr>
          <w:sz w:val="24"/>
          <w:szCs w:val="24"/>
        </w:rPr>
        <w:t>学院</w:t>
      </w:r>
      <w:r>
        <w:rPr>
          <w:rFonts w:hint="eastAsia"/>
          <w:sz w:val="24"/>
          <w:szCs w:val="24"/>
        </w:rPr>
        <w:t>配套每月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元，</w:t>
      </w:r>
      <w:r w:rsidRPr="004F7194">
        <w:rPr>
          <w:rFonts w:hint="eastAsia"/>
          <w:sz w:val="24"/>
          <w:szCs w:val="24"/>
        </w:rPr>
        <w:t>即学生</w:t>
      </w:r>
      <w:r>
        <w:rPr>
          <w:rFonts w:hint="eastAsia"/>
          <w:sz w:val="24"/>
          <w:szCs w:val="24"/>
        </w:rPr>
        <w:t>在</w:t>
      </w:r>
      <w:r w:rsidRPr="004F7194">
        <w:rPr>
          <w:rFonts w:hint="eastAsia"/>
          <w:sz w:val="24"/>
          <w:szCs w:val="24"/>
        </w:rPr>
        <w:t>三年攻博期间，除了学校发放的生活补助以外，导师和学院共计每月给予学生</w:t>
      </w:r>
      <w:r w:rsidR="006C64D7">
        <w:rPr>
          <w:rFonts w:hint="eastAsia"/>
          <w:sz w:val="24"/>
          <w:szCs w:val="24"/>
        </w:rPr>
        <w:t>科研</w:t>
      </w:r>
      <w:r w:rsidRPr="004F7194">
        <w:rPr>
          <w:rFonts w:hint="eastAsia"/>
          <w:sz w:val="24"/>
          <w:szCs w:val="24"/>
        </w:rPr>
        <w:t>津贴</w:t>
      </w:r>
      <w:r w:rsidRPr="004F7194">
        <w:rPr>
          <w:rFonts w:hint="eastAsia"/>
          <w:sz w:val="24"/>
          <w:szCs w:val="24"/>
        </w:rPr>
        <w:t>1000</w:t>
      </w:r>
      <w:r w:rsidR="006C64D7">
        <w:rPr>
          <w:rFonts w:hint="eastAsia"/>
          <w:sz w:val="24"/>
          <w:szCs w:val="24"/>
        </w:rPr>
        <w:t>元</w:t>
      </w:r>
      <w:r w:rsidR="003A5F87">
        <w:rPr>
          <w:rFonts w:hint="eastAsia"/>
          <w:sz w:val="24"/>
          <w:szCs w:val="24"/>
        </w:rPr>
        <w:t>（</w:t>
      </w:r>
      <w:r w:rsidR="003A5F87">
        <w:rPr>
          <w:sz w:val="24"/>
          <w:szCs w:val="24"/>
        </w:rPr>
        <w:t>一年</w:t>
      </w:r>
      <w:r w:rsidR="003A5F87">
        <w:rPr>
          <w:rFonts w:hint="eastAsia"/>
          <w:sz w:val="24"/>
          <w:szCs w:val="24"/>
        </w:rPr>
        <w:t>按照</w:t>
      </w:r>
      <w:r w:rsidR="003A5F87">
        <w:rPr>
          <w:rFonts w:hint="eastAsia"/>
          <w:sz w:val="24"/>
          <w:szCs w:val="24"/>
        </w:rPr>
        <w:t>1</w:t>
      </w:r>
      <w:r w:rsidR="003A5F87">
        <w:rPr>
          <w:sz w:val="24"/>
          <w:szCs w:val="24"/>
        </w:rPr>
        <w:t>0</w:t>
      </w:r>
      <w:r w:rsidR="003A5F87">
        <w:rPr>
          <w:rFonts w:hint="eastAsia"/>
          <w:sz w:val="24"/>
          <w:szCs w:val="24"/>
        </w:rPr>
        <w:t>个月计）</w:t>
      </w:r>
      <w:r w:rsidR="006C64D7">
        <w:rPr>
          <w:rFonts w:hint="eastAsia"/>
          <w:sz w:val="24"/>
          <w:szCs w:val="24"/>
        </w:rPr>
        <w:t>；</w:t>
      </w:r>
    </w:p>
    <w:p w:rsidR="00EB2354" w:rsidRDefault="004F7194" w:rsidP="004F7194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2B446E">
        <w:rPr>
          <w:rFonts w:hint="eastAsia"/>
          <w:sz w:val="24"/>
          <w:szCs w:val="24"/>
        </w:rPr>
        <w:t>每</w:t>
      </w:r>
      <w:r w:rsidR="00EB2354">
        <w:rPr>
          <w:rFonts w:hint="eastAsia"/>
          <w:sz w:val="24"/>
          <w:szCs w:val="24"/>
        </w:rPr>
        <w:t>学年</w:t>
      </w:r>
      <w:r w:rsidR="002B446E">
        <w:rPr>
          <w:rFonts w:hint="eastAsia"/>
          <w:sz w:val="24"/>
          <w:szCs w:val="24"/>
        </w:rPr>
        <w:t>的</w:t>
      </w:r>
      <w:r w:rsidR="006C64D7">
        <w:rPr>
          <w:rFonts w:hint="eastAsia"/>
          <w:sz w:val="24"/>
          <w:szCs w:val="24"/>
        </w:rPr>
        <w:t>第</w:t>
      </w:r>
      <w:r w:rsidR="002B446E">
        <w:rPr>
          <w:rFonts w:hint="eastAsia"/>
          <w:sz w:val="24"/>
          <w:szCs w:val="24"/>
        </w:rPr>
        <w:t>一个</w:t>
      </w:r>
      <w:r w:rsidR="00EB2354">
        <w:rPr>
          <w:rFonts w:hint="eastAsia"/>
          <w:sz w:val="24"/>
          <w:szCs w:val="24"/>
        </w:rPr>
        <w:t>学期</w:t>
      </w:r>
      <w:r w:rsidR="002B446E">
        <w:rPr>
          <w:rFonts w:hint="eastAsia"/>
          <w:sz w:val="24"/>
          <w:szCs w:val="24"/>
        </w:rPr>
        <w:t>由导师将</w:t>
      </w:r>
      <w:r w:rsidR="00EB2354">
        <w:rPr>
          <w:rFonts w:hint="eastAsia"/>
          <w:sz w:val="24"/>
          <w:szCs w:val="24"/>
        </w:rPr>
        <w:t>科</w:t>
      </w:r>
      <w:r w:rsidR="002B446E">
        <w:rPr>
          <w:rFonts w:hint="eastAsia"/>
          <w:sz w:val="24"/>
          <w:szCs w:val="24"/>
        </w:rPr>
        <w:t>研津贴发放给学生</w:t>
      </w:r>
      <w:r w:rsidR="00EB2354">
        <w:rPr>
          <w:rFonts w:hint="eastAsia"/>
          <w:sz w:val="24"/>
          <w:szCs w:val="24"/>
        </w:rPr>
        <w:t>,</w:t>
      </w:r>
      <w:r w:rsidR="00EB2354">
        <w:rPr>
          <w:rFonts w:hint="eastAsia"/>
          <w:sz w:val="24"/>
          <w:szCs w:val="24"/>
        </w:rPr>
        <w:t>每月</w:t>
      </w:r>
      <w:r w:rsidR="00EB2354">
        <w:rPr>
          <w:rFonts w:hint="eastAsia"/>
          <w:sz w:val="24"/>
          <w:szCs w:val="24"/>
        </w:rPr>
        <w:t>1000</w:t>
      </w:r>
      <w:r w:rsidR="00EB2354">
        <w:rPr>
          <w:rFonts w:hint="eastAsia"/>
          <w:sz w:val="24"/>
          <w:szCs w:val="24"/>
        </w:rPr>
        <w:t>元，</w:t>
      </w:r>
      <w:r w:rsidR="00EB2354">
        <w:rPr>
          <w:sz w:val="24"/>
          <w:szCs w:val="24"/>
        </w:rPr>
        <w:t>每学期</w:t>
      </w:r>
      <w:r w:rsidR="00EB2354">
        <w:rPr>
          <w:rFonts w:hint="eastAsia"/>
          <w:sz w:val="24"/>
          <w:szCs w:val="24"/>
        </w:rPr>
        <w:t>按照</w:t>
      </w:r>
      <w:r w:rsidR="00EB2354">
        <w:rPr>
          <w:rFonts w:hint="eastAsia"/>
          <w:sz w:val="24"/>
          <w:szCs w:val="24"/>
        </w:rPr>
        <w:t>5</w:t>
      </w:r>
      <w:r w:rsidR="00EB2354">
        <w:rPr>
          <w:rFonts w:hint="eastAsia"/>
          <w:sz w:val="24"/>
          <w:szCs w:val="24"/>
        </w:rPr>
        <w:t>个月计；</w:t>
      </w:r>
    </w:p>
    <w:p w:rsidR="00EB2354" w:rsidRDefault="00EB2354" w:rsidP="00EB2354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、每学年的第二个学期由学院将科研津贴发放给学生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每月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元，</w:t>
      </w:r>
      <w:r>
        <w:rPr>
          <w:sz w:val="24"/>
          <w:szCs w:val="24"/>
        </w:rPr>
        <w:t>每学期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个月计；</w:t>
      </w:r>
    </w:p>
    <w:p w:rsidR="006C64D7" w:rsidRDefault="00EB2354" w:rsidP="004F7194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</w:t>
      </w:r>
      <w:r w:rsidR="006C64D7">
        <w:rPr>
          <w:rFonts w:hint="eastAsia"/>
          <w:sz w:val="24"/>
          <w:szCs w:val="24"/>
        </w:rPr>
        <w:t>、导师</w:t>
      </w:r>
      <w:r>
        <w:rPr>
          <w:rFonts w:hint="eastAsia"/>
          <w:sz w:val="24"/>
          <w:szCs w:val="24"/>
        </w:rPr>
        <w:t>对硕博连读学生进行考核，</w:t>
      </w:r>
      <w:r>
        <w:rPr>
          <w:sz w:val="24"/>
          <w:szCs w:val="24"/>
        </w:rPr>
        <w:t>考核</w:t>
      </w:r>
      <w:r>
        <w:rPr>
          <w:rFonts w:hint="eastAsia"/>
          <w:sz w:val="24"/>
          <w:szCs w:val="24"/>
        </w:rPr>
        <w:t>合格的学生才能发放科研津贴，</w:t>
      </w:r>
      <w:r w:rsidR="006C64D7"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</w:rPr>
        <w:t>导师</w:t>
      </w:r>
      <w:r w:rsidR="006C64D7"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</w:rPr>
        <w:t>对学生</w:t>
      </w:r>
      <w:r w:rsidR="006C64D7">
        <w:rPr>
          <w:rFonts w:hint="eastAsia"/>
          <w:sz w:val="24"/>
          <w:szCs w:val="24"/>
        </w:rPr>
        <w:t>发放科研津贴，</w:t>
      </w:r>
      <w:r w:rsidR="006C64D7">
        <w:rPr>
          <w:sz w:val="24"/>
          <w:szCs w:val="24"/>
        </w:rPr>
        <w:t>学院</w:t>
      </w:r>
      <w:r w:rsidR="006C64D7">
        <w:rPr>
          <w:rFonts w:hint="eastAsia"/>
          <w:sz w:val="24"/>
          <w:szCs w:val="24"/>
        </w:rPr>
        <w:t>将停止配套津贴发放；</w:t>
      </w:r>
    </w:p>
    <w:p w:rsidR="00584035" w:rsidRDefault="00EB2354" w:rsidP="006C64D7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7</w:t>
      </w:r>
      <w:r w:rsidR="006C64D7">
        <w:rPr>
          <w:rFonts w:hint="eastAsia"/>
          <w:sz w:val="24"/>
          <w:szCs w:val="24"/>
        </w:rPr>
        <w:t>、</w:t>
      </w:r>
      <w:r w:rsidR="00BF4E27" w:rsidRPr="006C64D7">
        <w:rPr>
          <w:rFonts w:hint="eastAsia"/>
          <w:sz w:val="24"/>
          <w:szCs w:val="24"/>
        </w:rPr>
        <w:t>学院的配套经费</w:t>
      </w:r>
      <w:r w:rsidR="006C64D7">
        <w:rPr>
          <w:rFonts w:hint="eastAsia"/>
          <w:sz w:val="24"/>
          <w:szCs w:val="24"/>
        </w:rPr>
        <w:t>首先</w:t>
      </w:r>
      <w:r w:rsidR="00BF4E27" w:rsidRPr="006C64D7">
        <w:rPr>
          <w:rFonts w:hint="eastAsia"/>
          <w:sz w:val="24"/>
          <w:szCs w:val="24"/>
        </w:rPr>
        <w:t>从</w:t>
      </w:r>
      <w:r w:rsidR="006C64D7" w:rsidRPr="006C64D7">
        <w:rPr>
          <w:rFonts w:hint="eastAsia"/>
          <w:sz w:val="24"/>
          <w:szCs w:val="24"/>
        </w:rPr>
        <w:t>学院发展基金中支出</w:t>
      </w:r>
      <w:r w:rsidR="006C64D7">
        <w:rPr>
          <w:rFonts w:hint="eastAsia"/>
          <w:sz w:val="24"/>
          <w:szCs w:val="24"/>
        </w:rPr>
        <w:t>，</w:t>
      </w:r>
      <w:r w:rsidR="006C64D7">
        <w:rPr>
          <w:sz w:val="24"/>
          <w:szCs w:val="24"/>
        </w:rPr>
        <w:t>发展</w:t>
      </w:r>
      <w:r w:rsidR="006C64D7">
        <w:rPr>
          <w:rFonts w:hint="eastAsia"/>
          <w:sz w:val="24"/>
          <w:szCs w:val="24"/>
        </w:rPr>
        <w:t>基金经费</w:t>
      </w:r>
      <w:r w:rsidR="00022C30">
        <w:rPr>
          <w:rFonts w:hint="eastAsia"/>
          <w:sz w:val="24"/>
          <w:szCs w:val="24"/>
        </w:rPr>
        <w:t>不足</w:t>
      </w:r>
      <w:r w:rsidR="006C64D7">
        <w:rPr>
          <w:rFonts w:hint="eastAsia"/>
          <w:sz w:val="24"/>
          <w:szCs w:val="24"/>
        </w:rPr>
        <w:t>的情况下</w:t>
      </w:r>
      <w:r w:rsidR="00022C30">
        <w:rPr>
          <w:rFonts w:hint="eastAsia"/>
          <w:sz w:val="24"/>
          <w:szCs w:val="24"/>
        </w:rPr>
        <w:t>从</w:t>
      </w:r>
      <w:r w:rsidR="00BF4E27" w:rsidRPr="006C64D7">
        <w:rPr>
          <w:rFonts w:hint="eastAsia"/>
          <w:sz w:val="24"/>
          <w:szCs w:val="24"/>
        </w:rPr>
        <w:t>院研究生教学业务费</w:t>
      </w:r>
      <w:r w:rsidR="006C64D7">
        <w:rPr>
          <w:rFonts w:hint="eastAsia"/>
          <w:sz w:val="24"/>
          <w:szCs w:val="24"/>
        </w:rPr>
        <w:t>中支出</w:t>
      </w:r>
      <w:r w:rsidR="00BF4E27" w:rsidRPr="006C64D7">
        <w:rPr>
          <w:rFonts w:hint="eastAsia"/>
          <w:sz w:val="24"/>
          <w:szCs w:val="24"/>
        </w:rPr>
        <w:t>。</w:t>
      </w:r>
    </w:p>
    <w:p w:rsidR="00A9514B" w:rsidRPr="00D05B03" w:rsidRDefault="00A9514B" w:rsidP="006C64D7">
      <w:pPr>
        <w:spacing w:line="460" w:lineRule="exact"/>
        <w:ind w:firstLineChars="200" w:firstLine="480"/>
        <w:rPr>
          <w:sz w:val="24"/>
          <w:szCs w:val="24"/>
        </w:rPr>
      </w:pPr>
      <w:r w:rsidRPr="00D05B03">
        <w:rPr>
          <w:rFonts w:hint="eastAsia"/>
          <w:sz w:val="24"/>
          <w:szCs w:val="24"/>
        </w:rPr>
        <w:t>8</w:t>
      </w:r>
      <w:r w:rsidRPr="00D05B03">
        <w:rPr>
          <w:rFonts w:hint="eastAsia"/>
          <w:sz w:val="24"/>
          <w:szCs w:val="24"/>
        </w:rPr>
        <w:t>、</w:t>
      </w:r>
      <w:r w:rsidRPr="00D05B03">
        <w:rPr>
          <w:rFonts w:hint="eastAsia"/>
          <w:sz w:val="24"/>
          <w:szCs w:val="24"/>
        </w:rPr>
        <w:t>2017</w:t>
      </w:r>
      <w:r w:rsidRPr="00D05B03">
        <w:rPr>
          <w:rFonts w:hint="eastAsia"/>
          <w:sz w:val="24"/>
          <w:szCs w:val="24"/>
        </w:rPr>
        <w:t>级硕博连读博士生按照上述条款执行；</w:t>
      </w:r>
      <w:r w:rsidRPr="00D05B03">
        <w:rPr>
          <w:rFonts w:hint="eastAsia"/>
          <w:sz w:val="24"/>
          <w:szCs w:val="24"/>
        </w:rPr>
        <w:t>2015</w:t>
      </w:r>
      <w:r w:rsidRPr="00D05B03">
        <w:rPr>
          <w:rFonts w:hint="eastAsia"/>
          <w:sz w:val="24"/>
          <w:szCs w:val="24"/>
        </w:rPr>
        <w:t>级、</w:t>
      </w:r>
      <w:r w:rsidRPr="00D05B03">
        <w:rPr>
          <w:rFonts w:hint="eastAsia"/>
          <w:sz w:val="24"/>
          <w:szCs w:val="24"/>
        </w:rPr>
        <w:t>2016</w:t>
      </w:r>
      <w:r w:rsidRPr="00D05B03">
        <w:rPr>
          <w:rFonts w:hint="eastAsia"/>
          <w:sz w:val="24"/>
          <w:szCs w:val="24"/>
        </w:rPr>
        <w:t>级硕博连读博士生在导师自愿执行上述条款的情况下，</w:t>
      </w:r>
      <w:r w:rsidRPr="00D05B03">
        <w:rPr>
          <w:sz w:val="24"/>
          <w:szCs w:val="24"/>
        </w:rPr>
        <w:t>学院</w:t>
      </w:r>
      <w:r w:rsidRPr="00D05B03">
        <w:rPr>
          <w:rFonts w:hint="eastAsia"/>
          <w:sz w:val="24"/>
          <w:szCs w:val="24"/>
        </w:rPr>
        <w:t>按照</w:t>
      </w:r>
      <w:r w:rsidRPr="00D05B03">
        <w:rPr>
          <w:rFonts w:hint="eastAsia"/>
          <w:sz w:val="24"/>
          <w:szCs w:val="24"/>
        </w:rPr>
        <w:t>2017</w:t>
      </w:r>
      <w:r w:rsidRPr="00D05B03">
        <w:rPr>
          <w:rFonts w:hint="eastAsia"/>
          <w:sz w:val="24"/>
          <w:szCs w:val="24"/>
        </w:rPr>
        <w:t>级博士生标准给予补贴。</w:t>
      </w:r>
    </w:p>
    <w:p w:rsidR="00A9514B" w:rsidRPr="00D05B03" w:rsidRDefault="00A9514B" w:rsidP="006C64D7">
      <w:pPr>
        <w:spacing w:line="460" w:lineRule="exact"/>
        <w:ind w:firstLineChars="200" w:firstLine="480"/>
        <w:rPr>
          <w:sz w:val="24"/>
          <w:szCs w:val="24"/>
        </w:rPr>
      </w:pPr>
      <w:r w:rsidRPr="00D05B03">
        <w:rPr>
          <w:sz w:val="24"/>
          <w:szCs w:val="24"/>
        </w:rPr>
        <w:t>9</w:t>
      </w:r>
      <w:r w:rsidRPr="00D05B03">
        <w:rPr>
          <w:rFonts w:hint="eastAsia"/>
          <w:sz w:val="24"/>
          <w:szCs w:val="24"/>
        </w:rPr>
        <w:t>、</w:t>
      </w:r>
      <w:r w:rsidRPr="00D05B03">
        <w:rPr>
          <w:rFonts w:hint="eastAsia"/>
          <w:sz w:val="24"/>
          <w:szCs w:val="24"/>
        </w:rPr>
        <w:t>2017</w:t>
      </w:r>
      <w:r w:rsidRPr="00D05B03">
        <w:rPr>
          <w:rFonts w:hint="eastAsia"/>
          <w:sz w:val="24"/>
          <w:szCs w:val="24"/>
        </w:rPr>
        <w:t>级硕博连读博士生按照</w:t>
      </w:r>
      <w:r w:rsidRPr="00D05B03">
        <w:rPr>
          <w:rFonts w:hint="eastAsia"/>
          <w:sz w:val="24"/>
          <w:szCs w:val="24"/>
        </w:rPr>
        <w:t>4</w:t>
      </w:r>
      <w:r w:rsidRPr="00D05B03">
        <w:rPr>
          <w:rFonts w:hint="eastAsia"/>
          <w:sz w:val="24"/>
          <w:szCs w:val="24"/>
        </w:rPr>
        <w:t>年学籍执行；</w:t>
      </w:r>
      <w:r w:rsidRPr="00D05B03">
        <w:rPr>
          <w:rFonts w:hint="eastAsia"/>
          <w:sz w:val="24"/>
          <w:szCs w:val="24"/>
        </w:rPr>
        <w:t>2015</w:t>
      </w:r>
      <w:r w:rsidRPr="00D05B03">
        <w:rPr>
          <w:rFonts w:hint="eastAsia"/>
          <w:sz w:val="24"/>
          <w:szCs w:val="24"/>
        </w:rPr>
        <w:t>级、</w:t>
      </w:r>
      <w:r w:rsidRPr="00D05B03">
        <w:rPr>
          <w:rFonts w:hint="eastAsia"/>
          <w:sz w:val="24"/>
          <w:szCs w:val="24"/>
        </w:rPr>
        <w:t>2016</w:t>
      </w:r>
      <w:r w:rsidRPr="00D05B03">
        <w:rPr>
          <w:rFonts w:hint="eastAsia"/>
          <w:sz w:val="24"/>
          <w:szCs w:val="24"/>
        </w:rPr>
        <w:t>级硕博连读博士生按照</w:t>
      </w:r>
      <w:r w:rsidR="000350DA" w:rsidRPr="00D05B03">
        <w:rPr>
          <w:rFonts w:hint="eastAsia"/>
          <w:sz w:val="24"/>
          <w:szCs w:val="24"/>
        </w:rPr>
        <w:t>3</w:t>
      </w:r>
      <w:r w:rsidR="000350DA" w:rsidRPr="00D05B03">
        <w:rPr>
          <w:rFonts w:hint="eastAsia"/>
          <w:sz w:val="24"/>
          <w:szCs w:val="24"/>
        </w:rPr>
        <w:t>年学籍执行。</w:t>
      </w:r>
    </w:p>
    <w:p w:rsidR="00C671D6" w:rsidRDefault="008C28A5" w:rsidP="006C64D7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10</w:t>
      </w:r>
      <w:r w:rsidR="00C671D6">
        <w:rPr>
          <w:rFonts w:hint="eastAsia"/>
          <w:sz w:val="24"/>
          <w:szCs w:val="24"/>
        </w:rPr>
        <w:t>、</w:t>
      </w:r>
      <w:r w:rsidR="00C671D6">
        <w:rPr>
          <w:sz w:val="24"/>
          <w:szCs w:val="24"/>
        </w:rPr>
        <w:t>本制度</w:t>
      </w:r>
      <w:r w:rsidR="00C671D6">
        <w:rPr>
          <w:rFonts w:hint="eastAsia"/>
          <w:sz w:val="24"/>
          <w:szCs w:val="24"/>
        </w:rPr>
        <w:t>解释权在商学院党政联席会。</w:t>
      </w:r>
    </w:p>
    <w:p w:rsidR="006C64D7" w:rsidRDefault="006C64D7" w:rsidP="006C64D7">
      <w:pPr>
        <w:spacing w:line="460" w:lineRule="exact"/>
        <w:ind w:firstLineChars="200" w:firstLine="480"/>
        <w:rPr>
          <w:sz w:val="28"/>
          <w:szCs w:val="28"/>
        </w:rPr>
      </w:pPr>
      <w:r>
        <w:rPr>
          <w:rFonts w:hint="eastAsia"/>
          <w:sz w:val="24"/>
          <w:szCs w:val="24"/>
        </w:rPr>
        <w:t>本制度从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 w:rsidR="00EB2354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月开始执行。</w:t>
      </w:r>
    </w:p>
    <w:p w:rsidR="004B1746" w:rsidRDefault="004B1746" w:rsidP="00584035">
      <w:pPr>
        <w:ind w:firstLineChars="2150" w:firstLine="6020"/>
        <w:rPr>
          <w:sz w:val="28"/>
          <w:szCs w:val="28"/>
        </w:rPr>
      </w:pPr>
    </w:p>
    <w:p w:rsidR="00BF4E27" w:rsidRDefault="00BF4E27" w:rsidP="00584035">
      <w:pPr>
        <w:ind w:firstLineChars="2150" w:firstLine="6020"/>
        <w:rPr>
          <w:sz w:val="28"/>
          <w:szCs w:val="28"/>
        </w:rPr>
      </w:pPr>
      <w:bookmarkStart w:id="5" w:name="_GoBack"/>
      <w:bookmarkEnd w:id="5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商学院</w:t>
      </w:r>
    </w:p>
    <w:p w:rsidR="00BF4E27" w:rsidRDefault="00BF4E27" w:rsidP="00BF4E2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201</w:t>
      </w:r>
      <w:r w:rsidR="006C64D7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EB2354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</w:p>
    <w:p w:rsidR="00943E7A" w:rsidRDefault="00943E7A" w:rsidP="00BF4E27">
      <w:pPr>
        <w:ind w:firstLineChars="200" w:firstLine="560"/>
        <w:rPr>
          <w:sz w:val="28"/>
          <w:szCs w:val="28"/>
        </w:rPr>
      </w:pPr>
    </w:p>
    <w:p w:rsidR="00943E7A" w:rsidRPr="00D24AED" w:rsidRDefault="00943E7A" w:rsidP="00337E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  <w:r w:rsidRPr="00D24AED">
        <w:rPr>
          <w:rFonts w:hint="eastAsia"/>
          <w:sz w:val="28"/>
          <w:szCs w:val="28"/>
        </w:rPr>
        <w:t>硕博连读科研津贴发放流程</w:t>
      </w:r>
    </w:p>
    <w:p w:rsidR="00943E7A" w:rsidRDefault="00943E7A" w:rsidP="00337EC3"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二：</w:t>
      </w:r>
      <w:r w:rsidR="00337EC3" w:rsidRPr="00612083">
        <w:rPr>
          <w:rFonts w:hint="eastAsia"/>
          <w:sz w:val="28"/>
          <w:szCs w:val="28"/>
        </w:rPr>
        <w:t>硕博连读</w:t>
      </w:r>
      <w:r w:rsidR="00337EC3">
        <w:rPr>
          <w:rFonts w:hint="eastAsia"/>
          <w:sz w:val="28"/>
          <w:szCs w:val="28"/>
        </w:rPr>
        <w:t>学生</w:t>
      </w:r>
      <w:r w:rsidR="00337EC3" w:rsidRPr="00612083">
        <w:rPr>
          <w:rFonts w:hint="eastAsia"/>
          <w:sz w:val="28"/>
          <w:szCs w:val="28"/>
        </w:rPr>
        <w:t>科研津贴申请表</w:t>
      </w:r>
      <w:r w:rsidR="00337EC3">
        <w:rPr>
          <w:rFonts w:hint="eastAsia"/>
          <w:sz w:val="28"/>
          <w:szCs w:val="28"/>
        </w:rPr>
        <w:t>（导师发放）</w:t>
      </w:r>
    </w:p>
    <w:p w:rsidR="00BB5089" w:rsidRPr="00612083" w:rsidRDefault="00943E7A" w:rsidP="00337EC3">
      <w:pPr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三：</w:t>
      </w:r>
      <w:r w:rsidR="00BB5089" w:rsidRPr="00612083">
        <w:rPr>
          <w:rFonts w:hint="eastAsia"/>
          <w:sz w:val="28"/>
          <w:szCs w:val="28"/>
        </w:rPr>
        <w:t>硕博连读</w:t>
      </w:r>
      <w:r w:rsidR="00BB5089">
        <w:rPr>
          <w:rFonts w:hint="eastAsia"/>
          <w:sz w:val="28"/>
          <w:szCs w:val="28"/>
        </w:rPr>
        <w:t>学生</w:t>
      </w:r>
      <w:r w:rsidR="00BB5089" w:rsidRPr="00612083">
        <w:rPr>
          <w:rFonts w:hint="eastAsia"/>
          <w:sz w:val="28"/>
          <w:szCs w:val="28"/>
        </w:rPr>
        <w:t>科研津贴申请表</w:t>
      </w:r>
      <w:r w:rsidR="00337EC3">
        <w:rPr>
          <w:rFonts w:hint="eastAsia"/>
          <w:sz w:val="28"/>
          <w:szCs w:val="28"/>
        </w:rPr>
        <w:t>（学院发放）</w:t>
      </w:r>
    </w:p>
    <w:p w:rsidR="00943E7A" w:rsidRPr="00BB5089" w:rsidRDefault="00943E7A" w:rsidP="00BF4E27">
      <w:pPr>
        <w:ind w:firstLineChars="200" w:firstLine="560"/>
        <w:rPr>
          <w:sz w:val="28"/>
          <w:szCs w:val="28"/>
        </w:rPr>
      </w:pPr>
    </w:p>
    <w:p w:rsidR="00943E7A" w:rsidRDefault="00943E7A" w:rsidP="00BF4E27">
      <w:pPr>
        <w:ind w:firstLineChars="200" w:firstLine="560"/>
        <w:rPr>
          <w:sz w:val="28"/>
          <w:szCs w:val="28"/>
        </w:rPr>
      </w:pPr>
    </w:p>
    <w:p w:rsidR="00943E7A" w:rsidRPr="00D24AED" w:rsidRDefault="00943E7A" w:rsidP="00943E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337EC3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：</w:t>
      </w:r>
      <w:r w:rsidRPr="00D24AED">
        <w:rPr>
          <w:rFonts w:hint="eastAsia"/>
          <w:sz w:val="28"/>
          <w:szCs w:val="28"/>
        </w:rPr>
        <w:t>硕博连读科研津贴发放流程</w:t>
      </w:r>
    </w:p>
    <w:p w:rsidR="00943E7A" w:rsidRPr="00D24AED" w:rsidRDefault="00943E7A" w:rsidP="00943E7A">
      <w:pPr>
        <w:rPr>
          <w:sz w:val="28"/>
          <w:szCs w:val="28"/>
        </w:rPr>
      </w:pPr>
    </w:p>
    <w:p w:rsidR="00943E7A" w:rsidRPr="0037653A" w:rsidRDefault="00943E7A" w:rsidP="00943E7A">
      <w:pPr>
        <w:rPr>
          <w:color w:val="000000" w:themeColor="text1"/>
          <w:sz w:val="28"/>
          <w:szCs w:val="28"/>
        </w:rPr>
      </w:pPr>
      <w:bookmarkStart w:id="6" w:name="OLE_LINK1"/>
      <w:bookmarkStart w:id="7" w:name="OLE_LINK2"/>
      <w:r w:rsidRPr="00D24AED">
        <w:rPr>
          <w:rFonts w:hint="eastAsia"/>
          <w:sz w:val="28"/>
          <w:szCs w:val="28"/>
        </w:rPr>
        <w:t>硕博连读科研津贴发放</w:t>
      </w:r>
      <w:r w:rsidRPr="0037653A">
        <w:rPr>
          <w:rFonts w:hint="eastAsia"/>
          <w:color w:val="000000" w:themeColor="text1"/>
          <w:sz w:val="28"/>
          <w:szCs w:val="28"/>
        </w:rPr>
        <w:t>流程如</w:t>
      </w:r>
      <w:bookmarkEnd w:id="6"/>
      <w:bookmarkEnd w:id="7"/>
      <w:r>
        <w:rPr>
          <w:rFonts w:hint="eastAsia"/>
          <w:color w:val="000000" w:themeColor="text1"/>
          <w:sz w:val="28"/>
          <w:szCs w:val="28"/>
        </w:rPr>
        <w:t>图</w:t>
      </w:r>
      <w:r>
        <w:rPr>
          <w:rFonts w:hint="eastAsia"/>
          <w:color w:val="000000" w:themeColor="text1"/>
          <w:sz w:val="28"/>
          <w:szCs w:val="28"/>
        </w:rPr>
        <w:t>1</w:t>
      </w:r>
      <w:r w:rsidRPr="0037653A">
        <w:rPr>
          <w:rFonts w:hint="eastAsia"/>
          <w:color w:val="000000" w:themeColor="text1"/>
          <w:sz w:val="28"/>
          <w:szCs w:val="28"/>
        </w:rPr>
        <w:t>所示</w:t>
      </w:r>
    </w:p>
    <w:p w:rsidR="00943E7A" w:rsidRPr="0037653A" w:rsidRDefault="00070CD2" w:rsidP="00943E7A">
      <w:pPr>
        <w:rPr>
          <w:color w:val="000000" w:themeColor="text1"/>
          <w:sz w:val="28"/>
          <w:szCs w:val="28"/>
        </w:rPr>
      </w:pPr>
      <w:r>
        <w:rPr>
          <w:noProof/>
        </w:rPr>
        <w:pict>
          <v:group id="组合 15" o:spid="_x0000_s1027" style="position:absolute;left:0;text-align:left;margin-left:46.5pt;margin-top:2.4pt;width:244.65pt;height:375.8pt;z-index:251660288;mso-width-relative:margin;mso-height-relative:margin" coordorigin="-6,-2019" coordsize="31070,47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-6;top:-2019;width:30206;height:4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VibMUA&#10;AADcAAAADwAAAGRycy9kb3ducmV2LnhtbESPT2sCMRTE70K/Q3iF3jSr0Cpbo5SK0Fv9B6W31+S5&#10;Wdy8rJu4rv30RhA8DjPzG2Y671wlWmpC6VnBcJCBINbelFwo2G2X/QmIEJENVp5JwYUCzGdPvSnm&#10;xp95Te0mFiJBOOSowMZY51IGbclhGPiaOHl73ziMSTaFNA2eE9xVcpRlb9JhyWnBYk2flvRhc3IK&#10;wmJ1rPV+9Xew5vL/vWhf9c/yV6mX5+7jHUSkLj7C9/aXUTAajuF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WJsxQAAANwAAAAPAAAAAAAAAAAAAAAAAJgCAABkcnMv&#10;ZG93bnJldi54bWxQSwUGAAAAAAQABAD1AAAAigMAAAAA&#10;">
              <v:textbox style="mso-fit-shape-to-text:t">
                <w:txbxContent>
                  <w:p w:rsidR="00943E7A" w:rsidRPr="0037653A" w:rsidRDefault="00943E7A" w:rsidP="00943E7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7653A">
                      <w:rPr>
                        <w:rFonts w:hint="eastAsia"/>
                        <w:sz w:val="24"/>
                        <w:szCs w:val="24"/>
                      </w:rPr>
                      <w:t>学生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每学年的第一学期</w:t>
                    </w:r>
                    <w:r w:rsidRPr="0037653A">
                      <w:rPr>
                        <w:rFonts w:hint="eastAsia"/>
                        <w:sz w:val="24"/>
                        <w:szCs w:val="24"/>
                      </w:rPr>
                      <w:t>每个月下载科研津贴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申请</w:t>
                    </w:r>
                    <w:r w:rsidRPr="0037653A">
                      <w:rPr>
                        <w:rFonts w:hint="eastAsia"/>
                        <w:sz w:val="24"/>
                        <w:szCs w:val="24"/>
                      </w:rPr>
                      <w:t>表</w:t>
                    </w:r>
                  </w:p>
                </w:txbxContent>
              </v:textbox>
            </v:shape>
            <v:shape id="_x0000_s1029" type="#_x0000_t202" style="position:absolute;left:768;top:38450;width:30200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<v:textbox style="mso-fit-shape-to-text:t">
                <w:txbxContent>
                  <w:p w:rsidR="00943E7A" w:rsidRDefault="00943E7A" w:rsidP="00943E7A">
                    <w:pPr>
                      <w:jc w:val="center"/>
                    </w:pPr>
                    <w:r>
                      <w:rPr>
                        <w:rFonts w:hint="eastAsia"/>
                      </w:rPr>
                      <w:t>学院领导签字</w:t>
                    </w:r>
                  </w:p>
                </w:txbxContent>
              </v:textbox>
            </v:shape>
            <v:shape id="_x0000_s1030" type="#_x0000_t202" style="position:absolute;left:857;top:29146;width:30207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<v:textbox style="mso-fit-shape-to-text:t">
                <w:txbxContent>
                  <w:p w:rsidR="00943E7A" w:rsidRDefault="00943E7A" w:rsidP="00943E7A">
                    <w:pPr>
                      <w:jc w:val="center"/>
                    </w:pPr>
                    <w:r w:rsidRPr="0037653A">
                      <w:rPr>
                        <w:rFonts w:hint="eastAsia"/>
                        <w:sz w:val="24"/>
                        <w:szCs w:val="24"/>
                      </w:rPr>
                      <w:t>学生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读博期间每学年第二学期上交科研津贴申请表和导师发放到帐表给</w:t>
                    </w:r>
                    <w:r>
                      <w:rPr>
                        <w:sz w:val="24"/>
                        <w:szCs w:val="24"/>
                      </w:rPr>
                      <w:t>研管中心</w:t>
                    </w:r>
                  </w:p>
                </w:txbxContent>
              </v:textbox>
            </v:shape>
            <v:shape id="_x0000_s1031" type="#_x0000_t202" style="position:absolute;left:768;top:21653;width:30200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+K8MA&#10;AADaAAAADwAAAGRycy9kb3ducmV2LnhtbESPQWsCMRSE74L/ITyht5pVa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+K8MAAADaAAAADwAAAAAAAAAAAAAAAACYAgAAZHJzL2Rv&#10;d25yZXYueG1sUEsFBgAAAAAEAAQA9QAAAIgDAAAAAA==&#10;">
              <v:textbox style="mso-fit-shape-to-text:t">
                <w:txbxContent>
                  <w:p w:rsidR="00943E7A" w:rsidRDefault="00943E7A" w:rsidP="00943E7A">
                    <w:pPr>
                      <w:jc w:val="center"/>
                    </w:pPr>
                    <w:r w:rsidRPr="0037653A">
                      <w:rPr>
                        <w:rFonts w:hint="eastAsia"/>
                        <w:sz w:val="24"/>
                        <w:szCs w:val="24"/>
                      </w:rPr>
                      <w:t>学生送财务处发放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每个月</w:t>
                    </w:r>
                    <w:r w:rsidRPr="0037653A">
                      <w:rPr>
                        <w:rFonts w:hint="eastAsia"/>
                        <w:sz w:val="24"/>
                        <w:szCs w:val="24"/>
                      </w:rPr>
                      <w:t>津贴</w:t>
                    </w:r>
                  </w:p>
                </w:txbxContent>
              </v:textbox>
            </v:shape>
            <v:shape id="_x0000_s1032" type="#_x0000_t202" style="position:absolute;top:7239;width:30200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bs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b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bsMMAAADaAAAADwAAAAAAAAAAAAAAAACYAgAAZHJzL2Rv&#10;d25yZXYueG1sUEsFBgAAAAAEAAQA9QAAAIgDAAAAAA==&#10;">
              <v:textbox style="mso-fit-shape-to-text:t">
                <w:txbxContent>
                  <w:p w:rsidR="00943E7A" w:rsidRPr="0037653A" w:rsidRDefault="00943E7A" w:rsidP="00943E7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7653A">
                      <w:rPr>
                        <w:rFonts w:hint="eastAsia"/>
                        <w:sz w:val="24"/>
                        <w:szCs w:val="24"/>
                      </w:rPr>
                      <w:t>导师签字</w:t>
                    </w:r>
                  </w:p>
                </w:txbxContent>
              </v:textbox>
            </v:shape>
            <v:shape id="_x0000_s1033" type="#_x0000_t202" style="position:absolute;left:476;top:14001;width:30200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Fx8MA&#10;AADaAAAADwAAAGRycy9kb3ducmV2LnhtbESPQWsCMRSE7wX/Q3hCbzVroVJWo4gi9KZVQbw9k+dm&#10;cfOybuK69tc3BaHHYWa+YSazzlWipSaUnhUMBxkIYu1NyYWC/W719gkiRGSDlWdS8KAAs2nvZYK5&#10;8Xf+pnYbC5EgHHJUYGOscymDtuQwDHxNnLyzbxzGJJtCmgbvCe4q+Z5lI+mw5LRgsaaFJX3Z3pyC&#10;sNxca33enC7WPH7Wy/ZDH1ZHpV773XwMIlIX/8PP9pdRMIK/K+k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Fx8MAAADaAAAADwAAAAAAAAAAAAAAAACYAgAAZHJzL2Rv&#10;d25yZXYueG1sUEsFBgAAAAAEAAQA9QAAAIgDAAAAAA==&#10;">
              <v:textbox style="mso-fit-shape-to-text:t">
                <w:txbxContent>
                  <w:p w:rsidR="00943E7A" w:rsidRPr="0037653A" w:rsidRDefault="00943E7A" w:rsidP="00943E7A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导师制作津贴发放表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(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导师</w:t>
                    </w:r>
                    <w:r>
                      <w:rPr>
                        <w:sz w:val="24"/>
                        <w:szCs w:val="24"/>
                      </w:rPr>
                      <w:t>按照每月</w:t>
                    </w:r>
                    <w:r>
                      <w:rPr>
                        <w:sz w:val="24"/>
                        <w:szCs w:val="24"/>
                      </w:rPr>
                      <w:t>1000</w:t>
                    </w:r>
                    <w:r>
                      <w:rPr>
                        <w:sz w:val="24"/>
                        <w:szCs w:val="24"/>
                      </w:rPr>
                      <w:t>元发放，每学期发五个月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9" o:spid="_x0000_s1034" type="#_x0000_t32" style="position:absolute;left:14382;top:2952;width:96;height:4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ZQ1cUAAADaAAAADwAAAGRycy9kb3ducmV2LnhtbESPT2vCQBTE74V+h+UVvJS6qdZo02xE&#10;BPFfL9oKPT6yr0lo9m3Irhq/vSsIPQ4z8xsmnXamFidqXWVZwWs/AkGcW11xoeD7a/EyAeE8ssba&#10;Mim4kINp9viQYqLtmXd02vtCBAi7BBWU3jeJlC4vyaDr24Y4eL+2NeiDbAupWzwHuKnlIIpiabDi&#10;sFBiQ/OS8r/90SiYD8ebw/P6bRnjJ/stD1br0eZHqd5TN/sA4anz/+F7e6UVvMPtSrgB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ZQ1cUAAADaAAAADwAAAAAAAAAA&#10;AAAAAAChAgAAZHJzL2Rvd25yZXYueG1sUEsFBgAAAAAEAAQA+QAAAJMDAAAAAA==&#10;" strokecolor="#4579b8 [3044]">
              <v:stroke endarrow="block"/>
            </v:shape>
            <v:shape id="直接箭头连接符 10" o:spid="_x0000_s1035" type="#_x0000_t32" style="position:absolute;left:14478;top:10287;width:95;height:4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mC/cUAAADbAAAADwAAAGRycy9kb3ducmV2LnhtbESPT2vCQBDF74LfYRmhl6IbbdUSXaUI&#10;pf67qC30OGTHJJidDdmtpt++cxC8zfDevPeb+bJ1lbpSE0rPBoaDBBRx5m3JuYGv00f/DVSIyBYr&#10;z2TgjwIsF93OHFPrb3yg6zHmSkI4pGigiLFOtQ5ZQQ7DwNfEop194zDK2uTaNniTcFfpUZJMtMOS&#10;paHAmlYFZZfjrzOwepluv583r58T3HPc8Wi9GW9/jHnqte8zUJHa+DDfr9dW8IVefpEB9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mC/cUAAADbAAAADwAAAAAAAAAA&#10;AAAAAAChAgAAZHJzL2Rvd25yZXYueG1sUEsFBgAAAAAEAAQA+QAAAJMDAAAAAA==&#10;" strokecolor="#4579b8 [3044]">
              <v:stroke endarrow="block"/>
            </v:shape>
            <v:shape id="直接箭头连接符 11" o:spid="_x0000_s1036" type="#_x0000_t32" style="position:absolute;left:14668;top:17430;width:95;height:4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UnZsEAAADbAAAADwAAAGRycy9kb3ducmV2LnhtbERPS4vCMBC+C/sfwix4EU11fSzVKIsg&#10;Pi++YI9DM7Zlm0lponb/vREEb/PxPWcyq00hblS53LKCbicCQZxYnXOq4HRctL9BOI+ssbBMCv7J&#10;wWz60ZhgrO2d93Q7+FSEEHYxKsi8L2MpXZKRQdexJXHgLrYy6AOsUqkrvIdwU8heFA2lwZxDQ4Yl&#10;zTNK/g5Xo2D+NdqcW+v+cog79lvurdaDza9Szc/6ZwzCU+3f4pd7pcP8Ljx/C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SdmwQAAANsAAAAPAAAAAAAAAAAAAAAA&#10;AKECAABkcnMvZG93bnJldi54bWxQSwUGAAAAAAQABAD5AAAAjwMAAAAA&#10;" strokecolor="#4579b8 [3044]">
              <v:stroke endarrow="block"/>
            </v:shape>
            <v:shape id="直接箭头连接符 12" o:spid="_x0000_s1037" type="#_x0000_t32" style="position:absolute;left:14478;top:24955;width:95;height:4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e5EcIAAADbAAAADwAAAGRycy9kb3ducmV2LnhtbERPS2vCQBC+F/oflil4Ed001ijRVYog&#10;9XXxBR6H7DQJzc6G7Fbjv+8KQm/z8T1nOm9NJa7UuNKygvd+BII4s7rkXMHpuOyNQTiPrLGyTAru&#10;5GA+e32ZYqrtjfd0PfhchBB2KSoovK9TKV1WkEHXtzVx4L5tY9AH2ORSN3gL4aaScRQl0mDJoaHA&#10;mhYFZT+HX6NgMRhtzt31x1eCO/Zbjlfr4eaiVOet/ZyA8NT6f/HTvdJhfgyPX8IBcv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e5EcIAAADbAAAADwAAAAAAAAAAAAAA&#10;AAChAgAAZHJzL2Rvd25yZXYueG1sUEsFBgAAAAAEAAQA+QAAAJADAAAAAA==&#10;" strokecolor="#4579b8 [3044]">
              <v:stroke endarrow="block"/>
            </v:shape>
            <v:shape id="直接箭头连接符 13" o:spid="_x0000_s1038" type="#_x0000_t32" style="position:absolute;left:14287;top:34118;width:95;height:4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cisQAAADbAAAADwAAAGRycy9kb3ducmV2LnhtbERPS2vCQBC+F/wPywi9lGajqQ+iqxRB&#10;qqmXagseh+yYBLOzIbua9N93C4Xe5uN7znLdm1rcqXWVZQWjKAZBnFtdcaHg87R9noNwHlljbZkU&#10;fJOD9WrwsMRU244/6H70hQgh7FJUUHrfpFK6vCSDLrINceAutjXoA2wLqVvsQrip5TiOp9JgxaGh&#10;xIY2JeXX480o2CSz7Otp//I2xQP7dx7v9pPsrNTjsH9dgPDU+3/xn3unw/wEfn8JB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xyKxAAAANsAAAAPAAAAAAAAAAAA&#10;AAAAAKECAABkcnMvZG93bnJldi54bWxQSwUGAAAAAAQABAD5AAAAkgMAAAAA&#10;" strokecolor="#4579b8 [3044]">
              <v:stroke endarrow="block"/>
            </v:shape>
            <v:shape id="直接箭头连接符 14" o:spid="_x0000_s1039" type="#_x0000_t32" style="position:absolute;left:14573;top:41452;width:95;height:4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KE/sEAAADbAAAADwAAAGRycy9kb3ducmV2LnhtbERPS4vCMBC+C/sfwizsRTRd31SjLIL4&#10;vPgCj0MztmWbSWmidv/9RhC8zcf3nMmsNoW4U+Vyywq+2xEI4sTqnFMFp+OiNQLhPLLGwjIp+CMH&#10;s+lHY4Kxtg/e0/3gUxFC2MWoIPO+jKV0SUYGXduWxIG72sqgD7BKpa7wEcJNITtRNJAGcw4NGZY0&#10;zyj5PdyMgnl3uDk3173lAHfst9xZrfubi1Jfn/XPGISn2r/FL/dKh/k9eP4SDp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8oT+wQAAANsAAAAPAAAAAAAAAAAAAAAA&#10;AKECAABkcnMvZG93bnJldi54bWxQSwUGAAAAAAQABAD5AAAAjwMAAAAA&#10;" strokecolor="#4579b8 [3044]">
              <v:stroke endarrow="block"/>
            </v:shape>
          </v:group>
        </w:pict>
      </w:r>
    </w:p>
    <w:p w:rsidR="00943E7A" w:rsidRPr="0037653A" w:rsidRDefault="00943E7A" w:rsidP="00943E7A">
      <w:pPr>
        <w:rPr>
          <w:color w:val="000000" w:themeColor="text1"/>
          <w:sz w:val="28"/>
          <w:szCs w:val="28"/>
        </w:rPr>
      </w:pPr>
    </w:p>
    <w:p w:rsidR="00943E7A" w:rsidRPr="0037653A" w:rsidRDefault="00943E7A" w:rsidP="00943E7A">
      <w:pPr>
        <w:rPr>
          <w:color w:val="000000" w:themeColor="text1"/>
          <w:sz w:val="28"/>
          <w:szCs w:val="28"/>
        </w:rPr>
      </w:pPr>
    </w:p>
    <w:p w:rsidR="00943E7A" w:rsidRPr="0037653A" w:rsidRDefault="00943E7A" w:rsidP="00943E7A">
      <w:pPr>
        <w:rPr>
          <w:color w:val="000000" w:themeColor="text1"/>
        </w:rPr>
      </w:pPr>
    </w:p>
    <w:p w:rsidR="00943E7A" w:rsidRPr="0037653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Pr="0037653A" w:rsidRDefault="00943E7A" w:rsidP="00943E7A">
      <w:pPr>
        <w:rPr>
          <w:color w:val="000000" w:themeColor="text1"/>
        </w:rPr>
      </w:pPr>
    </w:p>
    <w:p w:rsidR="00943E7A" w:rsidRPr="0037653A" w:rsidRDefault="00943E7A" w:rsidP="00943E7A">
      <w:pPr>
        <w:rPr>
          <w:color w:val="000000" w:themeColor="text1"/>
        </w:rPr>
      </w:pPr>
    </w:p>
    <w:p w:rsidR="00943E7A" w:rsidRPr="0037653A" w:rsidRDefault="00943E7A" w:rsidP="00943E7A">
      <w:pPr>
        <w:rPr>
          <w:color w:val="000000" w:themeColor="text1"/>
        </w:rPr>
      </w:pPr>
    </w:p>
    <w:p w:rsidR="00943E7A" w:rsidRPr="0037653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Default="00070CD2" w:rsidP="00943E7A">
      <w:pPr>
        <w:rPr>
          <w:color w:val="000000" w:themeColor="text1"/>
        </w:rPr>
      </w:pPr>
      <w:r>
        <w:rPr>
          <w:noProof/>
        </w:rPr>
        <w:pict>
          <v:shape id="文本框 2" o:spid="_x0000_s1026" type="#_x0000_t202" style="position:absolute;left:0;text-align:left;margin-left:46.5pt;margin-top:3.95pt;width:237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">
            <v:textbox style="mso-fit-shape-to-text:t">
              <w:txbxContent>
                <w:p w:rsidR="00943E7A" w:rsidRDefault="00943E7A" w:rsidP="00943E7A">
                  <w:pPr>
                    <w:jc w:val="center"/>
                  </w:pPr>
                  <w:r w:rsidRPr="0037653A">
                    <w:rPr>
                      <w:rFonts w:hint="eastAsia"/>
                      <w:sz w:val="24"/>
                      <w:szCs w:val="24"/>
                    </w:rPr>
                    <w:t>学生送</w:t>
                  </w:r>
                  <w:r>
                    <w:rPr>
                      <w:rFonts w:hint="eastAsia"/>
                      <w:sz w:val="24"/>
                      <w:szCs w:val="24"/>
                    </w:rPr>
                    <w:t>学院财务老师</w:t>
                  </w:r>
                  <w:r w:rsidRPr="0037653A">
                    <w:rPr>
                      <w:rFonts w:hint="eastAsia"/>
                      <w:sz w:val="24"/>
                      <w:szCs w:val="24"/>
                    </w:rPr>
                    <w:t>发放</w:t>
                  </w:r>
                  <w:r>
                    <w:rPr>
                      <w:rFonts w:hint="eastAsia"/>
                      <w:sz w:val="24"/>
                      <w:szCs w:val="24"/>
                    </w:rPr>
                    <w:t>每学年</w:t>
                  </w:r>
                  <w:r>
                    <w:rPr>
                      <w:sz w:val="24"/>
                      <w:szCs w:val="24"/>
                    </w:rPr>
                    <w:t>第二学期</w:t>
                  </w:r>
                  <w:r>
                    <w:rPr>
                      <w:rFonts w:hint="eastAsia"/>
                      <w:sz w:val="24"/>
                      <w:szCs w:val="24"/>
                    </w:rPr>
                    <w:t>月</w:t>
                  </w:r>
                  <w:r w:rsidRPr="0037653A">
                    <w:rPr>
                      <w:rFonts w:hint="eastAsia"/>
                      <w:sz w:val="24"/>
                      <w:szCs w:val="24"/>
                    </w:rPr>
                    <w:t>津贴</w:t>
                  </w:r>
                  <w:r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sz w:val="24"/>
                      <w:szCs w:val="24"/>
                    </w:rPr>
                    <w:t>按照每月</w:t>
                  </w:r>
                  <w:r>
                    <w:rPr>
                      <w:sz w:val="24"/>
                      <w:szCs w:val="24"/>
                    </w:rPr>
                    <w:t>1000</w:t>
                  </w:r>
                  <w:r>
                    <w:rPr>
                      <w:sz w:val="24"/>
                      <w:szCs w:val="24"/>
                    </w:rPr>
                    <w:t>元发放，发五个月</w:t>
                  </w:r>
                  <w:r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  <w10:wrap type="square"/>
          </v:shape>
        </w:pict>
      </w:r>
    </w:p>
    <w:p w:rsidR="00943E7A" w:rsidRDefault="00943E7A" w:rsidP="00943E7A">
      <w:pPr>
        <w:rPr>
          <w:color w:val="000000" w:themeColor="text1"/>
        </w:rPr>
      </w:pPr>
    </w:p>
    <w:p w:rsidR="00943E7A" w:rsidRDefault="00943E7A" w:rsidP="00943E7A">
      <w:pPr>
        <w:rPr>
          <w:color w:val="000000" w:themeColor="text1"/>
        </w:rPr>
      </w:pPr>
    </w:p>
    <w:p w:rsidR="00943E7A" w:rsidRDefault="00943E7A" w:rsidP="00943E7A">
      <w:pPr>
        <w:ind w:firstLineChars="700" w:firstLine="1470"/>
        <w:rPr>
          <w:szCs w:val="21"/>
        </w:rPr>
      </w:pPr>
    </w:p>
    <w:p w:rsidR="00943E7A" w:rsidRDefault="00943E7A" w:rsidP="00943E7A">
      <w:pPr>
        <w:ind w:firstLineChars="700" w:firstLine="1470"/>
        <w:rPr>
          <w:szCs w:val="21"/>
        </w:rPr>
      </w:pPr>
    </w:p>
    <w:p w:rsidR="00943E7A" w:rsidRPr="001F7938" w:rsidRDefault="00943E7A" w:rsidP="00943E7A">
      <w:pPr>
        <w:ind w:firstLineChars="700" w:firstLine="1470"/>
        <w:rPr>
          <w:color w:val="000000" w:themeColor="text1"/>
          <w:szCs w:val="21"/>
        </w:rPr>
      </w:pP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 xml:space="preserve">1   </w:t>
      </w:r>
      <w:r w:rsidRPr="001F7938">
        <w:rPr>
          <w:rFonts w:hint="eastAsia"/>
          <w:szCs w:val="21"/>
        </w:rPr>
        <w:t>硕博连读科研津贴发放</w:t>
      </w:r>
      <w:r w:rsidRPr="001F7938">
        <w:rPr>
          <w:rFonts w:hint="eastAsia"/>
          <w:color w:val="000000" w:themeColor="text1"/>
          <w:szCs w:val="21"/>
        </w:rPr>
        <w:t>流程图</w:t>
      </w:r>
    </w:p>
    <w:p w:rsidR="00943E7A" w:rsidRDefault="00943E7A" w:rsidP="00BF4E27">
      <w:pPr>
        <w:ind w:firstLineChars="200" w:firstLine="560"/>
        <w:rPr>
          <w:sz w:val="28"/>
          <w:szCs w:val="28"/>
        </w:rPr>
      </w:pPr>
    </w:p>
    <w:p w:rsidR="00BB5089" w:rsidRDefault="00BB5089" w:rsidP="00BF4E27">
      <w:pPr>
        <w:ind w:firstLineChars="200" w:firstLine="560"/>
        <w:rPr>
          <w:sz w:val="28"/>
          <w:szCs w:val="28"/>
        </w:rPr>
      </w:pPr>
    </w:p>
    <w:p w:rsidR="00BB5089" w:rsidRDefault="00BB5089" w:rsidP="00BF4E27">
      <w:pPr>
        <w:ind w:firstLineChars="200" w:firstLine="560"/>
        <w:rPr>
          <w:sz w:val="28"/>
          <w:szCs w:val="28"/>
        </w:rPr>
      </w:pPr>
    </w:p>
    <w:p w:rsidR="00BB5089" w:rsidRPr="00612083" w:rsidRDefault="00BB5089" w:rsidP="00BB50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  <w:r w:rsidRPr="00612083">
        <w:rPr>
          <w:rFonts w:hint="eastAsia"/>
          <w:sz w:val="28"/>
          <w:szCs w:val="28"/>
        </w:rPr>
        <w:t>硕博连读</w:t>
      </w:r>
      <w:r>
        <w:rPr>
          <w:rFonts w:hint="eastAsia"/>
          <w:sz w:val="28"/>
          <w:szCs w:val="28"/>
        </w:rPr>
        <w:t>学生</w:t>
      </w:r>
      <w:r w:rsidRPr="00612083">
        <w:rPr>
          <w:rFonts w:hint="eastAsia"/>
          <w:sz w:val="28"/>
          <w:szCs w:val="28"/>
        </w:rPr>
        <w:t>科研津贴申请表</w:t>
      </w:r>
      <w:r>
        <w:rPr>
          <w:rFonts w:hint="eastAsia"/>
          <w:sz w:val="28"/>
          <w:szCs w:val="28"/>
        </w:rPr>
        <w:t>（导师发放）</w:t>
      </w:r>
    </w:p>
    <w:p w:rsidR="00BB5089" w:rsidRDefault="00BB5089" w:rsidP="00BB508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6"/>
        <w:gridCol w:w="2474"/>
        <w:gridCol w:w="3056"/>
      </w:tblGrid>
      <w:tr w:rsidR="00BB5089" w:rsidTr="00DE11E4">
        <w:trPr>
          <w:trHeight w:val="420"/>
        </w:trPr>
        <w:tc>
          <w:tcPr>
            <w:tcW w:w="2766" w:type="dxa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学生姓名：</w:t>
            </w:r>
          </w:p>
        </w:tc>
        <w:tc>
          <w:tcPr>
            <w:tcW w:w="2474" w:type="dxa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3056" w:type="dxa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校园卡号：</w:t>
            </w:r>
          </w:p>
        </w:tc>
      </w:tr>
      <w:tr w:rsidR="00BB5089" w:rsidTr="00DE11E4">
        <w:trPr>
          <w:trHeight w:val="306"/>
        </w:trPr>
        <w:tc>
          <w:tcPr>
            <w:tcW w:w="2766" w:type="dxa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导师：</w:t>
            </w:r>
          </w:p>
        </w:tc>
        <w:tc>
          <w:tcPr>
            <w:tcW w:w="5530" w:type="dxa"/>
            <w:gridSpan w:val="2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专业：</w:t>
            </w:r>
          </w:p>
        </w:tc>
      </w:tr>
      <w:tr w:rsidR="00BB5089" w:rsidTr="00DE11E4">
        <w:trPr>
          <w:trHeight w:val="779"/>
        </w:trPr>
        <w:tc>
          <w:tcPr>
            <w:tcW w:w="8296" w:type="dxa"/>
            <w:gridSpan w:val="3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本人按照学校、学院及指导老师的学术研究要求，认真扎实地</w:t>
            </w:r>
            <w:r>
              <w:rPr>
                <w:rFonts w:hint="eastAsia"/>
                <w:sz w:val="28"/>
                <w:szCs w:val="28"/>
              </w:rPr>
              <w:t>全日制在学校</w:t>
            </w:r>
            <w:r w:rsidRPr="00612083">
              <w:rPr>
                <w:rFonts w:hint="eastAsia"/>
                <w:sz w:val="28"/>
                <w:szCs w:val="28"/>
              </w:rPr>
              <w:t>开展科学研究</w:t>
            </w:r>
            <w:r>
              <w:rPr>
                <w:rFonts w:hint="eastAsia"/>
                <w:sz w:val="28"/>
                <w:szCs w:val="28"/>
              </w:rPr>
              <w:t>工作</w:t>
            </w:r>
            <w:r w:rsidRPr="00612083">
              <w:rPr>
                <w:rFonts w:hint="eastAsia"/>
                <w:sz w:val="28"/>
                <w:szCs w:val="28"/>
              </w:rPr>
              <w:t>，</w:t>
            </w:r>
            <w:r w:rsidRPr="00612083">
              <w:rPr>
                <w:sz w:val="28"/>
                <w:szCs w:val="28"/>
              </w:rPr>
              <w:t>现申请</w:t>
            </w:r>
            <w:r>
              <w:rPr>
                <w:rFonts w:hint="eastAsia"/>
                <w:sz w:val="28"/>
                <w:szCs w:val="28"/>
              </w:rPr>
              <w:t>本月科研</w:t>
            </w:r>
            <w:r w:rsidRPr="00612083">
              <w:rPr>
                <w:rFonts w:hint="eastAsia"/>
                <w:sz w:val="28"/>
                <w:szCs w:val="28"/>
              </w:rPr>
              <w:t>津贴发放。</w:t>
            </w:r>
          </w:p>
          <w:p w:rsidR="00BB5089" w:rsidRPr="00612083" w:rsidRDefault="00BB5089" w:rsidP="00DE11E4">
            <w:pPr>
              <w:ind w:right="420" w:firstLineChars="1250" w:firstLine="3500"/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申请人：</w:t>
            </w:r>
          </w:p>
          <w:p w:rsidR="00BB5089" w:rsidRPr="00612083" w:rsidRDefault="00BB5089" w:rsidP="00DE11E4">
            <w:pPr>
              <w:ind w:right="420" w:firstLineChars="1250" w:firstLine="3500"/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BB5089" w:rsidTr="00DE11E4">
        <w:trPr>
          <w:trHeight w:val="741"/>
        </w:trPr>
        <w:tc>
          <w:tcPr>
            <w:tcW w:w="8296" w:type="dxa"/>
            <w:gridSpan w:val="3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该生达到发放本季度科研津贴要求，从本人科研账号发放</w:t>
            </w:r>
            <w:r>
              <w:rPr>
                <w:rFonts w:hint="eastAsia"/>
                <w:sz w:val="28"/>
                <w:szCs w:val="28"/>
              </w:rPr>
              <w:t>本月科</w:t>
            </w:r>
            <w:r>
              <w:rPr>
                <w:sz w:val="28"/>
                <w:szCs w:val="28"/>
              </w:rPr>
              <w:t>研</w:t>
            </w:r>
            <w:r w:rsidRPr="00612083">
              <w:rPr>
                <w:rFonts w:hint="eastAsia"/>
                <w:sz w:val="28"/>
                <w:szCs w:val="28"/>
              </w:rPr>
              <w:t>津贴（</w:t>
            </w:r>
            <w:r w:rsidRPr="00612083"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  <w:r w:rsidRPr="00612083">
              <w:rPr>
                <w:rFonts w:hint="eastAsia"/>
                <w:sz w:val="28"/>
                <w:szCs w:val="28"/>
              </w:rPr>
              <w:t>0</w:t>
            </w:r>
            <w:r w:rsidRPr="00612083">
              <w:rPr>
                <w:rFonts w:hint="eastAsia"/>
                <w:sz w:val="28"/>
                <w:szCs w:val="28"/>
              </w:rPr>
              <w:t>元）。</w:t>
            </w:r>
          </w:p>
          <w:p w:rsidR="00BB5089" w:rsidRPr="00B328FF" w:rsidRDefault="00BB5089" w:rsidP="00DE11E4">
            <w:pPr>
              <w:rPr>
                <w:sz w:val="28"/>
                <w:szCs w:val="28"/>
              </w:rPr>
            </w:pPr>
          </w:p>
          <w:p w:rsidR="00BB5089" w:rsidRPr="00612083" w:rsidRDefault="00BB5089" w:rsidP="00DE11E4">
            <w:pPr>
              <w:ind w:firstLineChars="1400" w:firstLine="3920"/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导师签字：</w:t>
            </w:r>
          </w:p>
          <w:p w:rsidR="00BB5089" w:rsidRPr="00612083" w:rsidRDefault="00BB5089" w:rsidP="00DE11E4">
            <w:pPr>
              <w:ind w:firstLineChars="1400" w:firstLine="3920"/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日期</w:t>
            </w:r>
          </w:p>
        </w:tc>
      </w:tr>
    </w:tbl>
    <w:p w:rsidR="00BB5089" w:rsidRDefault="00BB5089" w:rsidP="00BB5089"/>
    <w:p w:rsidR="00BB5089" w:rsidRDefault="00BB5089" w:rsidP="00BB5089">
      <w:r>
        <w:rPr>
          <w:rFonts w:hint="eastAsia"/>
        </w:rPr>
        <w:t>本表一式三份（</w:t>
      </w:r>
      <w:r>
        <w:t>学院</w:t>
      </w:r>
      <w:r>
        <w:rPr>
          <w:rFonts w:hint="eastAsia"/>
        </w:rPr>
        <w:t>、</w:t>
      </w:r>
      <w:r>
        <w:t>导师</w:t>
      </w:r>
      <w:r>
        <w:rPr>
          <w:rFonts w:hint="eastAsia"/>
        </w:rPr>
        <w:t>、</w:t>
      </w:r>
      <w:r>
        <w:t>学生</w:t>
      </w:r>
      <w:r>
        <w:rPr>
          <w:rFonts w:hint="eastAsia"/>
        </w:rPr>
        <w:t>各存一份）</w:t>
      </w:r>
    </w:p>
    <w:bookmarkEnd w:id="2"/>
    <w:bookmarkEnd w:id="3"/>
    <w:bookmarkEnd w:id="4"/>
    <w:p w:rsidR="00BB5089" w:rsidRPr="00BB5089" w:rsidRDefault="00BB5089" w:rsidP="00BF4E27">
      <w:pPr>
        <w:ind w:firstLineChars="200" w:firstLine="560"/>
        <w:rPr>
          <w:sz w:val="28"/>
          <w:szCs w:val="28"/>
        </w:rPr>
      </w:pPr>
    </w:p>
    <w:p w:rsidR="00BB5089" w:rsidRDefault="00BB5089" w:rsidP="00BF4E27">
      <w:pPr>
        <w:ind w:firstLineChars="200" w:firstLine="560"/>
        <w:rPr>
          <w:sz w:val="28"/>
          <w:szCs w:val="28"/>
        </w:rPr>
      </w:pPr>
    </w:p>
    <w:p w:rsidR="00BB5089" w:rsidRDefault="00BB5089" w:rsidP="00BF4E27">
      <w:pPr>
        <w:ind w:firstLineChars="200" w:firstLine="560"/>
        <w:rPr>
          <w:sz w:val="28"/>
          <w:szCs w:val="28"/>
        </w:rPr>
      </w:pPr>
    </w:p>
    <w:p w:rsidR="00BB5089" w:rsidRDefault="00BB5089" w:rsidP="00BF4E27">
      <w:pPr>
        <w:ind w:firstLineChars="200" w:firstLine="560"/>
        <w:rPr>
          <w:sz w:val="28"/>
          <w:szCs w:val="28"/>
        </w:rPr>
      </w:pPr>
    </w:p>
    <w:p w:rsidR="00BB5089" w:rsidRDefault="00BB5089" w:rsidP="00BF4E27">
      <w:pPr>
        <w:ind w:firstLineChars="200" w:firstLine="560"/>
        <w:rPr>
          <w:sz w:val="28"/>
          <w:szCs w:val="28"/>
        </w:rPr>
      </w:pPr>
    </w:p>
    <w:p w:rsidR="00BB5089" w:rsidRDefault="00BB5089" w:rsidP="00BF4E27">
      <w:pPr>
        <w:ind w:firstLineChars="200" w:firstLine="560"/>
        <w:rPr>
          <w:sz w:val="28"/>
          <w:szCs w:val="28"/>
        </w:rPr>
      </w:pPr>
    </w:p>
    <w:p w:rsidR="00BB5089" w:rsidRDefault="00BB5089" w:rsidP="00BF4E27">
      <w:pPr>
        <w:ind w:firstLineChars="200" w:firstLine="560"/>
        <w:rPr>
          <w:sz w:val="28"/>
          <w:szCs w:val="28"/>
        </w:rPr>
      </w:pPr>
    </w:p>
    <w:p w:rsidR="00BB5089" w:rsidRPr="00612083" w:rsidRDefault="00BB5089" w:rsidP="00BB50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  <w:r w:rsidRPr="00612083">
        <w:rPr>
          <w:rFonts w:hint="eastAsia"/>
          <w:sz w:val="28"/>
          <w:szCs w:val="28"/>
        </w:rPr>
        <w:t>硕博连读</w:t>
      </w:r>
      <w:r>
        <w:rPr>
          <w:rFonts w:hint="eastAsia"/>
          <w:sz w:val="28"/>
          <w:szCs w:val="28"/>
        </w:rPr>
        <w:t>学生</w:t>
      </w:r>
      <w:r w:rsidRPr="00612083">
        <w:rPr>
          <w:rFonts w:hint="eastAsia"/>
          <w:sz w:val="28"/>
          <w:szCs w:val="28"/>
        </w:rPr>
        <w:t>科研津贴申请表</w:t>
      </w:r>
      <w:r>
        <w:rPr>
          <w:rFonts w:hint="eastAsia"/>
          <w:sz w:val="28"/>
          <w:szCs w:val="28"/>
        </w:rPr>
        <w:t>（学院发放）</w:t>
      </w:r>
    </w:p>
    <w:p w:rsidR="00BB5089" w:rsidRDefault="00BB5089" w:rsidP="00BB508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6"/>
        <w:gridCol w:w="2474"/>
        <w:gridCol w:w="3056"/>
      </w:tblGrid>
      <w:tr w:rsidR="00BB5089" w:rsidTr="00DE11E4">
        <w:trPr>
          <w:trHeight w:val="420"/>
        </w:trPr>
        <w:tc>
          <w:tcPr>
            <w:tcW w:w="2766" w:type="dxa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学生姓名：</w:t>
            </w:r>
          </w:p>
        </w:tc>
        <w:tc>
          <w:tcPr>
            <w:tcW w:w="2474" w:type="dxa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3056" w:type="dxa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校园卡号：</w:t>
            </w:r>
          </w:p>
        </w:tc>
      </w:tr>
      <w:tr w:rsidR="00BB5089" w:rsidTr="00DE11E4">
        <w:trPr>
          <w:trHeight w:val="306"/>
        </w:trPr>
        <w:tc>
          <w:tcPr>
            <w:tcW w:w="2766" w:type="dxa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导师：</w:t>
            </w:r>
          </w:p>
        </w:tc>
        <w:tc>
          <w:tcPr>
            <w:tcW w:w="5530" w:type="dxa"/>
            <w:gridSpan w:val="2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专业：</w:t>
            </w:r>
          </w:p>
        </w:tc>
      </w:tr>
      <w:tr w:rsidR="00BB5089" w:rsidTr="00DE11E4">
        <w:trPr>
          <w:trHeight w:val="779"/>
        </w:trPr>
        <w:tc>
          <w:tcPr>
            <w:tcW w:w="8296" w:type="dxa"/>
            <w:gridSpan w:val="3"/>
          </w:tcPr>
          <w:p w:rsidR="00BB5089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本人按照学校、学院及指导老师的学术研究要求，认真扎实地</w:t>
            </w:r>
            <w:r>
              <w:rPr>
                <w:rFonts w:hint="eastAsia"/>
                <w:sz w:val="28"/>
                <w:szCs w:val="28"/>
              </w:rPr>
              <w:t>全日制在学校</w:t>
            </w:r>
            <w:r w:rsidRPr="00612083">
              <w:rPr>
                <w:rFonts w:hint="eastAsia"/>
                <w:sz w:val="28"/>
                <w:szCs w:val="28"/>
              </w:rPr>
              <w:t>开展科学研究</w:t>
            </w:r>
            <w:r>
              <w:rPr>
                <w:rFonts w:hint="eastAsia"/>
                <w:sz w:val="28"/>
                <w:szCs w:val="28"/>
              </w:rPr>
              <w:t>工作</w:t>
            </w:r>
            <w:r w:rsidRPr="00612083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指导老师</w:t>
            </w:r>
            <w:r>
              <w:rPr>
                <w:sz w:val="28"/>
                <w:szCs w:val="28"/>
              </w:rPr>
              <w:t>已经发放了本学年第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>学期的科研津贴。</w:t>
            </w:r>
          </w:p>
          <w:p w:rsidR="00BB5089" w:rsidRPr="00612083" w:rsidRDefault="00BB5089" w:rsidP="00DE11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证明人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导师签名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BB5089" w:rsidRPr="00612083" w:rsidRDefault="00BB5089" w:rsidP="00DE11E4">
            <w:pPr>
              <w:ind w:right="420" w:firstLineChars="1250" w:firstLine="3500"/>
              <w:rPr>
                <w:sz w:val="28"/>
                <w:szCs w:val="28"/>
              </w:rPr>
            </w:pPr>
          </w:p>
        </w:tc>
      </w:tr>
      <w:tr w:rsidR="00BB5089" w:rsidTr="00DE11E4">
        <w:trPr>
          <w:trHeight w:val="741"/>
        </w:trPr>
        <w:tc>
          <w:tcPr>
            <w:tcW w:w="8296" w:type="dxa"/>
            <w:gridSpan w:val="3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现申请本学年</w:t>
            </w:r>
            <w:r>
              <w:rPr>
                <w:sz w:val="28"/>
                <w:szCs w:val="28"/>
              </w:rPr>
              <w:t>第二学期</w:t>
            </w:r>
            <w:r>
              <w:rPr>
                <w:rFonts w:hint="eastAsia"/>
                <w:sz w:val="28"/>
                <w:szCs w:val="28"/>
              </w:rPr>
              <w:t>科研</w:t>
            </w:r>
            <w:r>
              <w:rPr>
                <w:sz w:val="28"/>
                <w:szCs w:val="28"/>
              </w:rPr>
              <w:t>津贴</w:t>
            </w:r>
          </w:p>
          <w:p w:rsidR="00BB5089" w:rsidRPr="00B328FF" w:rsidRDefault="00BB5089" w:rsidP="00DE11E4">
            <w:pPr>
              <w:rPr>
                <w:sz w:val="28"/>
                <w:szCs w:val="28"/>
              </w:rPr>
            </w:pPr>
          </w:p>
          <w:p w:rsidR="00BB5089" w:rsidRPr="00612083" w:rsidRDefault="00BB5089" w:rsidP="00DE11E4">
            <w:pPr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  <w:p w:rsidR="00BB5089" w:rsidRPr="00612083" w:rsidRDefault="00BB5089" w:rsidP="00DE11E4">
            <w:pPr>
              <w:ind w:firstLineChars="1400" w:firstLine="3920"/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日期</w:t>
            </w:r>
          </w:p>
        </w:tc>
      </w:tr>
      <w:tr w:rsidR="00BB5089" w:rsidTr="00DE11E4">
        <w:trPr>
          <w:trHeight w:val="779"/>
        </w:trPr>
        <w:tc>
          <w:tcPr>
            <w:tcW w:w="8296" w:type="dxa"/>
            <w:gridSpan w:val="3"/>
          </w:tcPr>
          <w:p w:rsidR="00BB5089" w:rsidRPr="00612083" w:rsidRDefault="00BB5089" w:rsidP="00DE11E4">
            <w:pPr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同意从学院发展基金账号发放</w:t>
            </w:r>
            <w:r>
              <w:rPr>
                <w:rFonts w:hint="eastAsia"/>
                <w:sz w:val="28"/>
                <w:szCs w:val="28"/>
              </w:rPr>
              <w:t>本学期</w:t>
            </w:r>
            <w:r w:rsidRPr="00612083">
              <w:rPr>
                <w:rFonts w:hint="eastAsia"/>
                <w:sz w:val="28"/>
                <w:szCs w:val="28"/>
              </w:rPr>
              <w:t>科研津贴（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元</w:t>
            </w:r>
            <w:r w:rsidRPr="00612083">
              <w:rPr>
                <w:rFonts w:hint="eastAsia"/>
                <w:sz w:val="28"/>
                <w:szCs w:val="28"/>
              </w:rPr>
              <w:t>）</w:t>
            </w:r>
            <w:r w:rsidRPr="00612083">
              <w:rPr>
                <w:sz w:val="28"/>
                <w:szCs w:val="28"/>
              </w:rPr>
              <w:t>。</w:t>
            </w:r>
          </w:p>
          <w:p w:rsidR="00BB5089" w:rsidRPr="00612083" w:rsidRDefault="00BB5089" w:rsidP="00DE11E4">
            <w:pPr>
              <w:rPr>
                <w:sz w:val="28"/>
                <w:szCs w:val="28"/>
              </w:rPr>
            </w:pPr>
          </w:p>
          <w:p w:rsidR="00BB5089" w:rsidRPr="00612083" w:rsidRDefault="00BB5089" w:rsidP="00DE11E4">
            <w:pPr>
              <w:ind w:firstLineChars="1300" w:firstLine="3640"/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学院领导签字</w:t>
            </w:r>
          </w:p>
          <w:p w:rsidR="00BB5089" w:rsidRPr="00612083" w:rsidRDefault="00BB5089" w:rsidP="00DE11E4">
            <w:pPr>
              <w:ind w:firstLineChars="1300" w:firstLine="3640"/>
              <w:rPr>
                <w:sz w:val="28"/>
                <w:szCs w:val="28"/>
              </w:rPr>
            </w:pPr>
            <w:r w:rsidRPr="00612083">
              <w:rPr>
                <w:rFonts w:hint="eastAsia"/>
                <w:sz w:val="28"/>
                <w:szCs w:val="28"/>
              </w:rPr>
              <w:t>日期</w:t>
            </w:r>
          </w:p>
        </w:tc>
      </w:tr>
    </w:tbl>
    <w:p w:rsidR="00BB5089" w:rsidRDefault="00BB5089" w:rsidP="00BB5089"/>
    <w:p w:rsidR="00BB5089" w:rsidRDefault="00BB5089" w:rsidP="00BB5089">
      <w:r>
        <w:rPr>
          <w:rFonts w:hint="eastAsia"/>
        </w:rPr>
        <w:t>本表一式三份（</w:t>
      </w:r>
      <w:r>
        <w:t>学院</w:t>
      </w:r>
      <w:r>
        <w:rPr>
          <w:rFonts w:hint="eastAsia"/>
        </w:rPr>
        <w:t>、</w:t>
      </w:r>
      <w:r>
        <w:t>导师</w:t>
      </w:r>
      <w:r>
        <w:rPr>
          <w:rFonts w:hint="eastAsia"/>
        </w:rPr>
        <w:t>、</w:t>
      </w:r>
      <w:r>
        <w:t>学生</w:t>
      </w:r>
      <w:r>
        <w:rPr>
          <w:rFonts w:hint="eastAsia"/>
        </w:rPr>
        <w:t>各存一份）</w:t>
      </w:r>
    </w:p>
    <w:p w:rsidR="00BB5089" w:rsidRPr="00BB5089" w:rsidRDefault="00BB5089" w:rsidP="00BF4E27">
      <w:pPr>
        <w:ind w:firstLineChars="200" w:firstLine="560"/>
        <w:rPr>
          <w:sz w:val="28"/>
          <w:szCs w:val="28"/>
        </w:rPr>
      </w:pPr>
    </w:p>
    <w:sectPr w:rsidR="00BB5089" w:rsidRPr="00BB5089" w:rsidSect="00A52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D2" w:rsidRDefault="00070CD2" w:rsidP="00EB1068">
      <w:r>
        <w:separator/>
      </w:r>
    </w:p>
  </w:endnote>
  <w:endnote w:type="continuationSeparator" w:id="0">
    <w:p w:rsidR="00070CD2" w:rsidRDefault="00070CD2" w:rsidP="00EB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D2" w:rsidRDefault="00070CD2" w:rsidP="00EB1068">
      <w:r>
        <w:separator/>
      </w:r>
    </w:p>
  </w:footnote>
  <w:footnote w:type="continuationSeparator" w:id="0">
    <w:p w:rsidR="00070CD2" w:rsidRDefault="00070CD2" w:rsidP="00EB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83AD3"/>
    <w:multiLevelType w:val="hybridMultilevel"/>
    <w:tmpl w:val="8EBE7996"/>
    <w:lvl w:ilvl="0" w:tplc="537E77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14B"/>
    <w:rsid w:val="00000A3E"/>
    <w:rsid w:val="00022C30"/>
    <w:rsid w:val="000350DA"/>
    <w:rsid w:val="000373C4"/>
    <w:rsid w:val="00070CD2"/>
    <w:rsid w:val="000863DE"/>
    <w:rsid w:val="000873AC"/>
    <w:rsid w:val="000A1084"/>
    <w:rsid w:val="001044D0"/>
    <w:rsid w:val="001F64D6"/>
    <w:rsid w:val="002B446E"/>
    <w:rsid w:val="00337EC3"/>
    <w:rsid w:val="003A5F87"/>
    <w:rsid w:val="004B1746"/>
    <w:rsid w:val="004F7194"/>
    <w:rsid w:val="00584035"/>
    <w:rsid w:val="005B2544"/>
    <w:rsid w:val="005C014B"/>
    <w:rsid w:val="0066698C"/>
    <w:rsid w:val="006C64D7"/>
    <w:rsid w:val="00702502"/>
    <w:rsid w:val="00731CBF"/>
    <w:rsid w:val="007B53E3"/>
    <w:rsid w:val="008C28A5"/>
    <w:rsid w:val="00934C27"/>
    <w:rsid w:val="00943E7A"/>
    <w:rsid w:val="00947FE7"/>
    <w:rsid w:val="009501D6"/>
    <w:rsid w:val="00A5235D"/>
    <w:rsid w:val="00A9514B"/>
    <w:rsid w:val="00AA0DC5"/>
    <w:rsid w:val="00B045E1"/>
    <w:rsid w:val="00BB5089"/>
    <w:rsid w:val="00BF4E27"/>
    <w:rsid w:val="00C671D6"/>
    <w:rsid w:val="00D05B03"/>
    <w:rsid w:val="00D324DA"/>
    <w:rsid w:val="00D73AC6"/>
    <w:rsid w:val="00E5154B"/>
    <w:rsid w:val="00EB1068"/>
    <w:rsid w:val="00EB2354"/>
    <w:rsid w:val="00EF2A35"/>
    <w:rsid w:val="00F675C7"/>
    <w:rsid w:val="00F73CD5"/>
    <w:rsid w:val="00FB231B"/>
    <w:rsid w:val="00F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9"/>
        <o:r id="V:Rule2" type="connector" idref="#直接箭头连接符 11"/>
        <o:r id="V:Rule3" type="connector" idref="#直接箭头连接符 10"/>
        <o:r id="V:Rule4" type="connector" idref="#直接箭头连接符 12"/>
        <o:r id="V:Rule5" type="connector" idref="#直接箭头连接符 13"/>
        <o:r id="V:Rule6" type="connector" idref="#直接箭头连接符 14"/>
      </o:rules>
    </o:shapelayout>
  </w:shapeDefaults>
  <w:decimalSymbol w:val="."/>
  <w:listSeparator w:val=","/>
  <w15:docId w15:val="{78E37713-41F0-44FD-99A1-3DD4EE71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0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068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B106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40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4035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43E7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43E7A"/>
    <w:rPr>
      <w:rFonts w:ascii="Calibri" w:eastAsia="宋体" w:hAnsi="Calibri" w:cs="Times New Roman"/>
    </w:rPr>
  </w:style>
  <w:style w:type="table" w:styleId="a8">
    <w:name w:val="Table Grid"/>
    <w:basedOn w:val="a1"/>
    <w:uiPriority w:val="39"/>
    <w:rsid w:val="00B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212EC-260E-4EB7-A4B0-B1128DE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26</cp:revision>
  <cp:lastPrinted>2017-10-26T02:11:00Z</cp:lastPrinted>
  <dcterms:created xsi:type="dcterms:W3CDTF">2016-11-24T12:43:00Z</dcterms:created>
  <dcterms:modified xsi:type="dcterms:W3CDTF">2017-10-26T06:33:00Z</dcterms:modified>
</cp:coreProperties>
</file>